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E90CF" w14:textId="77777777" w:rsidR="00FE4E52" w:rsidRDefault="008459DF">
      <w:pPr>
        <w:pStyle w:val="BodyA"/>
        <w:rPr>
          <w:rFonts w:hint="eastAsia"/>
        </w:rPr>
      </w:pPr>
      <w:r>
        <w:rPr>
          <w:noProof/>
        </w:rPr>
        <w:drawing>
          <wp:anchor distT="152400" distB="152400" distL="152400" distR="152400" simplePos="0" relativeHeight="251659264" behindDoc="0" locked="0" layoutInCell="1" allowOverlap="1" wp14:anchorId="1C8A3EF0" wp14:editId="593652FB">
            <wp:simplePos x="0" y="0"/>
            <wp:positionH relativeFrom="page">
              <wp:posOffset>2962275</wp:posOffset>
            </wp:positionH>
            <wp:positionV relativeFrom="page">
              <wp:posOffset>390525</wp:posOffset>
            </wp:positionV>
            <wp:extent cx="2040255" cy="1479550"/>
            <wp:effectExtent l="0" t="0" r="0" b="6350"/>
            <wp:wrapThrough wrapText="bothSides" distL="152400" distR="152400">
              <wp:wrapPolygon edited="1">
                <wp:start x="0" y="0"/>
                <wp:lineTo x="21600" y="0"/>
                <wp:lineTo x="21600" y="21600"/>
                <wp:lineTo x="0" y="21600"/>
                <wp:lineTo x="0" y="0"/>
              </wp:wrapPolygon>
            </wp:wrapThrough>
            <wp:docPr id="1073741825" name="officeArt object" descr="new-sorop-logo.png"/>
            <wp:cNvGraphicFramePr/>
            <a:graphic xmlns:a="http://schemas.openxmlformats.org/drawingml/2006/main">
              <a:graphicData uri="http://schemas.openxmlformats.org/drawingml/2006/picture">
                <pic:pic xmlns:pic="http://schemas.openxmlformats.org/drawingml/2006/picture">
                  <pic:nvPicPr>
                    <pic:cNvPr id="1073741825" name="new-sorop-logo.png" descr="new-sorop-logo.png"/>
                    <pic:cNvPicPr>
                      <a:picLocks noChangeAspect="1"/>
                    </pic:cNvPicPr>
                  </pic:nvPicPr>
                  <pic:blipFill>
                    <a:blip r:embed="rId6"/>
                    <a:stretch>
                      <a:fillRect/>
                    </a:stretch>
                  </pic:blipFill>
                  <pic:spPr>
                    <a:xfrm>
                      <a:off x="0" y="0"/>
                      <a:ext cx="2040255" cy="1479550"/>
                    </a:xfrm>
                    <a:prstGeom prst="rect">
                      <a:avLst/>
                    </a:prstGeom>
                    <a:ln w="12700" cap="flat">
                      <a:noFill/>
                      <a:miter lim="400000"/>
                    </a:ln>
                    <a:effectLst/>
                  </pic:spPr>
                </pic:pic>
              </a:graphicData>
            </a:graphic>
            <wp14:sizeRelV relativeFrom="margin">
              <wp14:pctHeight>0</wp14:pctHeight>
            </wp14:sizeRelV>
          </wp:anchor>
        </w:drawing>
      </w:r>
    </w:p>
    <w:p w14:paraId="4BD6418C" w14:textId="77777777" w:rsidR="00FE4E52" w:rsidRDefault="00FE4E52">
      <w:pPr>
        <w:pStyle w:val="BodyA"/>
        <w:rPr>
          <w:rFonts w:hint="eastAsia"/>
          <w:sz w:val="26"/>
          <w:szCs w:val="26"/>
        </w:rPr>
      </w:pPr>
    </w:p>
    <w:p w14:paraId="759D645C" w14:textId="77777777" w:rsidR="00FE4E52" w:rsidRDefault="00FE4E52">
      <w:pPr>
        <w:pStyle w:val="BodyA"/>
        <w:rPr>
          <w:rFonts w:hint="eastAsia"/>
          <w:sz w:val="26"/>
          <w:szCs w:val="26"/>
        </w:rPr>
      </w:pPr>
    </w:p>
    <w:p w14:paraId="322008B8" w14:textId="77777777" w:rsidR="00FE4E52" w:rsidRDefault="00FE4E52">
      <w:pPr>
        <w:pStyle w:val="BodyA"/>
        <w:rPr>
          <w:rFonts w:hint="eastAsia"/>
          <w:sz w:val="26"/>
          <w:szCs w:val="26"/>
        </w:rPr>
      </w:pPr>
    </w:p>
    <w:p w14:paraId="11FB58E2" w14:textId="77777777" w:rsidR="00FE4E52" w:rsidRDefault="00FE4E52">
      <w:pPr>
        <w:pStyle w:val="BodyA"/>
        <w:rPr>
          <w:rFonts w:hint="eastAsia"/>
          <w:sz w:val="26"/>
          <w:szCs w:val="26"/>
        </w:rPr>
      </w:pPr>
    </w:p>
    <w:p w14:paraId="728D8800" w14:textId="77777777" w:rsidR="00FE4E52" w:rsidRDefault="00FE4E52">
      <w:pPr>
        <w:pStyle w:val="BodyA"/>
        <w:rPr>
          <w:rFonts w:hint="eastAsia"/>
          <w:sz w:val="26"/>
          <w:szCs w:val="26"/>
        </w:rPr>
      </w:pPr>
    </w:p>
    <w:p w14:paraId="3AA76727" w14:textId="77777777" w:rsidR="00FE4E52" w:rsidRDefault="00FE4E52">
      <w:pPr>
        <w:pStyle w:val="BodyA"/>
        <w:rPr>
          <w:rFonts w:hint="eastAsia"/>
          <w:sz w:val="26"/>
          <w:szCs w:val="26"/>
        </w:rPr>
      </w:pPr>
    </w:p>
    <w:p w14:paraId="432D2673" w14:textId="77777777" w:rsidR="00FE4E52" w:rsidRDefault="00FE4E52">
      <w:pPr>
        <w:pStyle w:val="BodyA"/>
        <w:rPr>
          <w:rFonts w:hint="eastAsia"/>
          <w:sz w:val="26"/>
          <w:szCs w:val="26"/>
        </w:rPr>
      </w:pPr>
    </w:p>
    <w:p w14:paraId="3628D71B" w14:textId="77777777" w:rsidR="00FE4E52" w:rsidRDefault="00FE4E52">
      <w:pPr>
        <w:pStyle w:val="BodyA"/>
        <w:rPr>
          <w:rFonts w:hint="eastAsia"/>
          <w:sz w:val="26"/>
          <w:szCs w:val="26"/>
        </w:rPr>
      </w:pPr>
    </w:p>
    <w:p w14:paraId="57D0EBAB" w14:textId="77777777" w:rsidR="00FE4E52" w:rsidRDefault="008459DF">
      <w:pPr>
        <w:pStyle w:val="BodyA"/>
        <w:rPr>
          <w:rFonts w:hint="eastAsia"/>
          <w:sz w:val="26"/>
          <w:szCs w:val="26"/>
        </w:rPr>
      </w:pPr>
      <w:r>
        <w:rPr>
          <w:sz w:val="26"/>
          <w:szCs w:val="26"/>
        </w:rPr>
        <w:t>Dear Business Owner,</w:t>
      </w:r>
    </w:p>
    <w:p w14:paraId="04EDD631" w14:textId="77777777" w:rsidR="00FE4E52" w:rsidRDefault="00FE4E52">
      <w:pPr>
        <w:pStyle w:val="BodyA"/>
        <w:rPr>
          <w:rFonts w:hint="eastAsia"/>
        </w:rPr>
      </w:pPr>
    </w:p>
    <w:p w14:paraId="333ECBD3" w14:textId="04C22C77" w:rsidR="00FE4E52" w:rsidRDefault="008459DF">
      <w:pPr>
        <w:pStyle w:val="BodyA"/>
        <w:rPr>
          <w:rFonts w:hint="eastAsia"/>
          <w:sz w:val="26"/>
          <w:szCs w:val="26"/>
        </w:rPr>
      </w:pPr>
      <w:r>
        <w:rPr>
          <w:sz w:val="26"/>
          <w:szCs w:val="26"/>
        </w:rPr>
        <w:t>We are writing on behalf of Soroptimist International of Phoenixville. Over the past 7</w:t>
      </w:r>
      <w:r w:rsidR="008C28D5">
        <w:rPr>
          <w:sz w:val="26"/>
          <w:szCs w:val="26"/>
        </w:rPr>
        <w:t>5</w:t>
      </w:r>
      <w:r>
        <w:rPr>
          <w:sz w:val="26"/>
          <w:szCs w:val="26"/>
        </w:rPr>
        <w:t xml:space="preserve"> years we have been providing women and girls from our community educational scholarships along with mentoring programs to improve their lives. We also contribute to various community projects and support organizations like Mom’s House, PACS, St Mary’s Franciscan Shelter, Women’s Outreach Center, </w:t>
      </w:r>
      <w:r w:rsidR="00F21FC9">
        <w:rPr>
          <w:sz w:val="26"/>
          <w:szCs w:val="26"/>
        </w:rPr>
        <w:t xml:space="preserve">Ann’s Heart, </w:t>
      </w:r>
      <w:r>
        <w:rPr>
          <w:sz w:val="26"/>
          <w:szCs w:val="26"/>
        </w:rPr>
        <w:t>Healthy Woman at Phoenixvil</w:t>
      </w:r>
      <w:r w:rsidR="00C01AC4">
        <w:rPr>
          <w:sz w:val="26"/>
          <w:szCs w:val="26"/>
        </w:rPr>
        <w:t>l</w:t>
      </w:r>
      <w:r>
        <w:rPr>
          <w:sz w:val="26"/>
          <w:szCs w:val="26"/>
        </w:rPr>
        <w:t>e Hospital along with many others.</w:t>
      </w:r>
    </w:p>
    <w:p w14:paraId="0B1E3612" w14:textId="77777777" w:rsidR="00FE4E52" w:rsidRDefault="00FE4E52">
      <w:pPr>
        <w:pStyle w:val="BodyA"/>
        <w:rPr>
          <w:rFonts w:hint="eastAsia"/>
        </w:rPr>
      </w:pPr>
    </w:p>
    <w:p w14:paraId="210D10E8" w14:textId="153D7218" w:rsidR="00FE4E52" w:rsidRDefault="008459DF">
      <w:pPr>
        <w:pStyle w:val="BodyA"/>
        <w:rPr>
          <w:rFonts w:hint="eastAsia"/>
          <w:sz w:val="26"/>
          <w:szCs w:val="26"/>
        </w:rPr>
      </w:pPr>
      <w:r>
        <w:rPr>
          <w:sz w:val="26"/>
          <w:szCs w:val="26"/>
        </w:rPr>
        <w:t xml:space="preserve">This is only made possible through the generous support of our community members and especially our business owners. </w:t>
      </w:r>
      <w:r w:rsidR="00C01AC4">
        <w:rPr>
          <w:sz w:val="26"/>
          <w:szCs w:val="26"/>
        </w:rPr>
        <w:t>Therefore,</w:t>
      </w:r>
      <w:r>
        <w:rPr>
          <w:sz w:val="26"/>
          <w:szCs w:val="26"/>
        </w:rPr>
        <w:t xml:space="preserve"> we are asking you to support our 1</w:t>
      </w:r>
      <w:r w:rsidR="00F21FC9">
        <w:rPr>
          <w:sz w:val="26"/>
          <w:szCs w:val="26"/>
        </w:rPr>
        <w:t>5</w:t>
      </w:r>
      <w:r>
        <w:rPr>
          <w:sz w:val="26"/>
          <w:szCs w:val="26"/>
        </w:rPr>
        <w:t>th Annual</w:t>
      </w:r>
      <w:r w:rsidR="001523A1">
        <w:rPr>
          <w:sz w:val="26"/>
          <w:szCs w:val="26"/>
        </w:rPr>
        <w:t xml:space="preserve"> SI</w:t>
      </w:r>
      <w:r>
        <w:rPr>
          <w:sz w:val="26"/>
          <w:szCs w:val="26"/>
        </w:rPr>
        <w:t xml:space="preserve"> Bingo which will be held September </w:t>
      </w:r>
      <w:r w:rsidR="008C28D5">
        <w:rPr>
          <w:sz w:val="26"/>
          <w:szCs w:val="26"/>
        </w:rPr>
        <w:t>1</w:t>
      </w:r>
      <w:r w:rsidR="00F21FC9">
        <w:rPr>
          <w:sz w:val="26"/>
          <w:szCs w:val="26"/>
        </w:rPr>
        <w:t>7</w:t>
      </w:r>
      <w:r w:rsidR="008C28D5">
        <w:rPr>
          <w:sz w:val="26"/>
          <w:szCs w:val="26"/>
        </w:rPr>
        <w:t>th</w:t>
      </w:r>
      <w:r>
        <w:rPr>
          <w:sz w:val="26"/>
          <w:szCs w:val="26"/>
        </w:rPr>
        <w:t>, 20</w:t>
      </w:r>
      <w:r w:rsidR="00F21FC9">
        <w:rPr>
          <w:sz w:val="26"/>
          <w:szCs w:val="26"/>
        </w:rPr>
        <w:t>23</w:t>
      </w:r>
      <w:r>
        <w:rPr>
          <w:sz w:val="26"/>
          <w:szCs w:val="26"/>
        </w:rPr>
        <w:t>.</w:t>
      </w:r>
    </w:p>
    <w:p w14:paraId="0D4E48E2" w14:textId="77777777" w:rsidR="00FE4E52" w:rsidRDefault="00FE4E52">
      <w:pPr>
        <w:pStyle w:val="BodyA"/>
        <w:rPr>
          <w:rFonts w:hint="eastAsia"/>
          <w:sz w:val="26"/>
          <w:szCs w:val="26"/>
        </w:rPr>
      </w:pPr>
    </w:p>
    <w:p w14:paraId="0F4ECD36" w14:textId="77777777" w:rsidR="00FE4E52" w:rsidRDefault="008459DF">
      <w:pPr>
        <w:pStyle w:val="BodyA"/>
        <w:rPr>
          <w:rFonts w:hint="eastAsia"/>
          <w:sz w:val="26"/>
          <w:szCs w:val="26"/>
        </w:rPr>
      </w:pPr>
      <w:r>
        <w:rPr>
          <w:sz w:val="26"/>
          <w:szCs w:val="26"/>
        </w:rPr>
        <w:t>As in the past, there are three levels of support. Your donation will be acknowledged exclusively for one of the bingo games or for a “mystery prize” with the following valued prizes:</w:t>
      </w:r>
    </w:p>
    <w:p w14:paraId="5D23528D" w14:textId="77777777" w:rsidR="00FE4E52" w:rsidRDefault="00FE4E52">
      <w:pPr>
        <w:pStyle w:val="BodyA"/>
        <w:rPr>
          <w:rFonts w:hint="eastAsia"/>
          <w:sz w:val="26"/>
          <w:szCs w:val="26"/>
        </w:rPr>
      </w:pPr>
    </w:p>
    <w:p w14:paraId="2F22E56F" w14:textId="77777777" w:rsidR="00FE4E52" w:rsidRDefault="008459DF">
      <w:pPr>
        <w:pStyle w:val="BodyA"/>
        <w:rPr>
          <w:rFonts w:hint="eastAsia"/>
          <w:sz w:val="26"/>
          <w:szCs w:val="26"/>
        </w:rPr>
      </w:pPr>
      <w:r>
        <w:rPr>
          <w:sz w:val="26"/>
          <w:szCs w:val="26"/>
        </w:rPr>
        <w:t>$300.00 Donation: Mystery Prize Sponsor. Retail Value over $650</w:t>
      </w:r>
    </w:p>
    <w:p w14:paraId="68C8909D" w14:textId="77777777" w:rsidR="00FE4E52" w:rsidRDefault="008459DF">
      <w:pPr>
        <w:pStyle w:val="BodyA"/>
        <w:rPr>
          <w:rFonts w:hint="eastAsia"/>
          <w:sz w:val="26"/>
          <w:szCs w:val="26"/>
        </w:rPr>
      </w:pPr>
      <w:r>
        <w:rPr>
          <w:sz w:val="26"/>
          <w:szCs w:val="26"/>
        </w:rPr>
        <w:t>$150.00 Donation: Bingo Game Sponsor. Coach or Michael Kors Bag, Retail Value over $300</w:t>
      </w:r>
    </w:p>
    <w:p w14:paraId="7160C733" w14:textId="77777777" w:rsidR="00FE4E52" w:rsidRDefault="008459DF">
      <w:pPr>
        <w:pStyle w:val="BodyA"/>
        <w:rPr>
          <w:rFonts w:hint="eastAsia"/>
          <w:sz w:val="26"/>
          <w:szCs w:val="26"/>
        </w:rPr>
      </w:pPr>
      <w:r>
        <w:rPr>
          <w:sz w:val="26"/>
          <w:szCs w:val="26"/>
        </w:rPr>
        <w:t>$75.00 Donation: Bingo Game Sponsor. Vera Bradley or Spade Bag. Retail Value over $150</w:t>
      </w:r>
    </w:p>
    <w:p w14:paraId="28C6EC82" w14:textId="77777777" w:rsidR="00FE4E52" w:rsidRDefault="00FE4E52">
      <w:pPr>
        <w:pStyle w:val="BodyA"/>
        <w:rPr>
          <w:rFonts w:hint="eastAsia"/>
        </w:rPr>
      </w:pPr>
    </w:p>
    <w:p w14:paraId="726C102A" w14:textId="77777777" w:rsidR="00FE4E52" w:rsidRDefault="008459DF">
      <w:pPr>
        <w:pStyle w:val="BodyA"/>
        <w:rPr>
          <w:rFonts w:hint="eastAsia"/>
          <w:sz w:val="26"/>
          <w:szCs w:val="26"/>
        </w:rPr>
      </w:pPr>
      <w:r>
        <w:rPr>
          <w:sz w:val="26"/>
          <w:szCs w:val="26"/>
        </w:rPr>
        <w:t>If you cannot make a monetary donation at this time we will have a Gift Card Tree that last year was valued at over $1400 along with raffle baskets if you would be willing to donate a specific product. All donations are greatly appreciated.</w:t>
      </w:r>
    </w:p>
    <w:p w14:paraId="36B50C67" w14:textId="77777777" w:rsidR="00FE4E52" w:rsidRDefault="00FE4E52">
      <w:pPr>
        <w:pStyle w:val="BodyA"/>
        <w:rPr>
          <w:rFonts w:hint="eastAsia"/>
          <w:sz w:val="26"/>
          <w:szCs w:val="26"/>
        </w:rPr>
      </w:pPr>
    </w:p>
    <w:p w14:paraId="5AA989AF" w14:textId="77777777" w:rsidR="00FE4E52" w:rsidRDefault="008459DF">
      <w:pPr>
        <w:pStyle w:val="BodyA"/>
        <w:rPr>
          <w:rFonts w:hint="eastAsia"/>
          <w:sz w:val="26"/>
          <w:szCs w:val="26"/>
        </w:rPr>
      </w:pPr>
      <w:r>
        <w:rPr>
          <w:sz w:val="26"/>
          <w:szCs w:val="26"/>
        </w:rPr>
        <w:t>If you have any questions please give one of us a call. We can pick up any donation or raffle item when it is convenient for your business.</w:t>
      </w:r>
    </w:p>
    <w:p w14:paraId="3513D63E" w14:textId="1A8E96FA" w:rsidR="00FE4E52" w:rsidRDefault="008459DF">
      <w:pPr>
        <w:pStyle w:val="BodyA"/>
        <w:rPr>
          <w:rFonts w:hint="eastAsia"/>
          <w:sz w:val="26"/>
          <w:szCs w:val="26"/>
        </w:rPr>
      </w:pPr>
      <w:r>
        <w:rPr>
          <w:sz w:val="26"/>
          <w:szCs w:val="26"/>
        </w:rPr>
        <w:tab/>
      </w:r>
      <w:r>
        <w:rPr>
          <w:sz w:val="26"/>
          <w:szCs w:val="26"/>
        </w:rPr>
        <w:tab/>
      </w:r>
    </w:p>
    <w:p w14:paraId="550ECFEE" w14:textId="1418C97A" w:rsidR="00FE4E52" w:rsidRDefault="008459DF">
      <w:pPr>
        <w:pStyle w:val="BodyA"/>
        <w:rPr>
          <w:rFonts w:hint="eastAsia"/>
          <w:sz w:val="26"/>
          <w:szCs w:val="26"/>
        </w:rPr>
      </w:pPr>
      <w:r>
        <w:rPr>
          <w:sz w:val="26"/>
          <w:szCs w:val="26"/>
        </w:rPr>
        <w:tab/>
      </w:r>
      <w:r>
        <w:rPr>
          <w:sz w:val="26"/>
          <w:szCs w:val="26"/>
        </w:rPr>
        <w:tab/>
        <w:t xml:space="preserve">April Klotzbach (610) </w:t>
      </w:r>
      <w:r w:rsidR="00F21FC9">
        <w:rPr>
          <w:sz w:val="26"/>
          <w:szCs w:val="26"/>
        </w:rPr>
        <w:t>496-7550</w:t>
      </w:r>
    </w:p>
    <w:p w14:paraId="344BBB46" w14:textId="77777777" w:rsidR="00FE4E52" w:rsidRDefault="008459DF">
      <w:pPr>
        <w:pStyle w:val="BodyA"/>
        <w:rPr>
          <w:rFonts w:hint="eastAsia"/>
          <w:sz w:val="26"/>
          <w:szCs w:val="26"/>
        </w:rPr>
      </w:pPr>
      <w:r>
        <w:rPr>
          <w:sz w:val="26"/>
          <w:szCs w:val="26"/>
        </w:rPr>
        <w:tab/>
      </w:r>
      <w:r>
        <w:rPr>
          <w:sz w:val="26"/>
          <w:szCs w:val="26"/>
        </w:rPr>
        <w:tab/>
        <w:t>Rachel Perez (484) 686-8237</w:t>
      </w:r>
    </w:p>
    <w:p w14:paraId="585C2FCA" w14:textId="77777777" w:rsidR="00FE4E52" w:rsidRDefault="00FE4E52">
      <w:pPr>
        <w:pStyle w:val="BodyA"/>
        <w:rPr>
          <w:rFonts w:hint="eastAsia"/>
          <w:sz w:val="26"/>
          <w:szCs w:val="26"/>
        </w:rPr>
      </w:pPr>
    </w:p>
    <w:p w14:paraId="204E9B95" w14:textId="77777777" w:rsidR="008C28D5" w:rsidRDefault="008C28D5">
      <w:pPr>
        <w:pStyle w:val="BodyA"/>
        <w:rPr>
          <w:rFonts w:hint="eastAsia"/>
          <w:sz w:val="26"/>
          <w:szCs w:val="26"/>
        </w:rPr>
      </w:pPr>
    </w:p>
    <w:p w14:paraId="350E49FB" w14:textId="77777777" w:rsidR="008C28D5" w:rsidRDefault="008C28D5">
      <w:pPr>
        <w:pStyle w:val="BodyA"/>
        <w:rPr>
          <w:rFonts w:hint="eastAsia"/>
          <w:sz w:val="26"/>
          <w:szCs w:val="26"/>
        </w:rPr>
      </w:pPr>
    </w:p>
    <w:p w14:paraId="63A23D89" w14:textId="02B3569C" w:rsidR="00FE4E52" w:rsidRDefault="008459DF">
      <w:pPr>
        <w:pStyle w:val="BodyA"/>
        <w:rPr>
          <w:rFonts w:hint="eastAsia"/>
          <w:sz w:val="26"/>
          <w:szCs w:val="26"/>
        </w:rPr>
      </w:pPr>
      <w:r>
        <w:rPr>
          <w:sz w:val="26"/>
          <w:szCs w:val="26"/>
        </w:rPr>
        <w:t>Thank you in advance for your support!</w:t>
      </w:r>
    </w:p>
    <w:p w14:paraId="621F92D9" w14:textId="4101B972" w:rsidR="00FE4E52" w:rsidRDefault="008459DF">
      <w:pPr>
        <w:pStyle w:val="BodyA"/>
        <w:rPr>
          <w:rFonts w:hint="eastAsia"/>
          <w:sz w:val="26"/>
          <w:szCs w:val="26"/>
        </w:rPr>
      </w:pPr>
      <w:r>
        <w:rPr>
          <w:sz w:val="26"/>
          <w:szCs w:val="26"/>
        </w:rPr>
        <w:t>20</w:t>
      </w:r>
      <w:r w:rsidR="00F21FC9">
        <w:rPr>
          <w:sz w:val="26"/>
          <w:szCs w:val="26"/>
        </w:rPr>
        <w:t>22-</w:t>
      </w:r>
      <w:r w:rsidR="008C1454">
        <w:rPr>
          <w:sz w:val="26"/>
          <w:szCs w:val="26"/>
        </w:rPr>
        <w:t xml:space="preserve"> 2023</w:t>
      </w:r>
      <w:r>
        <w:rPr>
          <w:sz w:val="26"/>
          <w:szCs w:val="26"/>
        </w:rPr>
        <w:t xml:space="preserve"> Soroptimist Members</w:t>
      </w:r>
    </w:p>
    <w:p w14:paraId="7051861E" w14:textId="77777777" w:rsidR="00FE4E52" w:rsidRDefault="00FE4E52">
      <w:pPr>
        <w:pStyle w:val="BodyA"/>
        <w:rPr>
          <w:rFonts w:hint="eastAsia"/>
          <w:sz w:val="26"/>
          <w:szCs w:val="26"/>
        </w:rPr>
      </w:pPr>
    </w:p>
    <w:p w14:paraId="721AD18B" w14:textId="67CD89AA" w:rsidR="00FE4E52" w:rsidRDefault="00FE4E52" w:rsidP="008C28D5">
      <w:pPr>
        <w:pStyle w:val="BodyA"/>
        <w:rPr>
          <w:rFonts w:hint="eastAsia"/>
        </w:rPr>
      </w:pPr>
    </w:p>
    <w:p w14:paraId="09E5BF74" w14:textId="77777777" w:rsidR="00FE4E52" w:rsidRDefault="008459DF">
      <w:pPr>
        <w:pStyle w:val="BodyA"/>
        <w:rPr>
          <w:rFonts w:hint="eastAsia"/>
          <w:sz w:val="26"/>
          <w:szCs w:val="26"/>
        </w:rPr>
      </w:pPr>
      <w:r>
        <w:rPr>
          <w:noProof/>
          <w:sz w:val="26"/>
          <w:szCs w:val="26"/>
        </w:rPr>
        <w:drawing>
          <wp:anchor distT="152400" distB="152400" distL="152400" distR="152400" simplePos="0" relativeHeight="251660288" behindDoc="0" locked="0" layoutInCell="1" allowOverlap="1" wp14:anchorId="70F34053" wp14:editId="3EF7A56A">
            <wp:simplePos x="0" y="0"/>
            <wp:positionH relativeFrom="page">
              <wp:posOffset>3053445</wp:posOffset>
            </wp:positionH>
            <wp:positionV relativeFrom="page">
              <wp:posOffset>476152</wp:posOffset>
            </wp:positionV>
            <wp:extent cx="1858557" cy="1393919"/>
            <wp:effectExtent l="0" t="0" r="0" b="0"/>
            <wp:wrapThrough wrapText="bothSides" distL="152400" distR="152400">
              <wp:wrapPolygon edited="1">
                <wp:start x="0" y="0"/>
                <wp:lineTo x="21600" y="0"/>
                <wp:lineTo x="21600" y="21600"/>
                <wp:lineTo x="0" y="21600"/>
                <wp:lineTo x="0" y="0"/>
              </wp:wrapPolygon>
            </wp:wrapThrough>
            <wp:docPr id="1073741826" name="officeArt object" descr="new-sorop-logo.png"/>
            <wp:cNvGraphicFramePr/>
            <a:graphic xmlns:a="http://schemas.openxmlformats.org/drawingml/2006/main">
              <a:graphicData uri="http://schemas.openxmlformats.org/drawingml/2006/picture">
                <pic:pic xmlns:pic="http://schemas.openxmlformats.org/drawingml/2006/picture">
                  <pic:nvPicPr>
                    <pic:cNvPr id="1073741826" name="new-sorop-logo.png" descr="new-sorop-logo.png"/>
                    <pic:cNvPicPr>
                      <a:picLocks noChangeAspect="1"/>
                    </pic:cNvPicPr>
                  </pic:nvPicPr>
                  <pic:blipFill>
                    <a:blip r:embed="rId6"/>
                    <a:stretch>
                      <a:fillRect/>
                    </a:stretch>
                  </pic:blipFill>
                  <pic:spPr>
                    <a:xfrm>
                      <a:off x="0" y="0"/>
                      <a:ext cx="1858557" cy="1393919"/>
                    </a:xfrm>
                    <a:prstGeom prst="rect">
                      <a:avLst/>
                    </a:prstGeom>
                    <a:ln w="12700" cap="flat">
                      <a:noFill/>
                      <a:miter lim="400000"/>
                    </a:ln>
                    <a:effectLst/>
                  </pic:spPr>
                </pic:pic>
              </a:graphicData>
            </a:graphic>
          </wp:anchor>
        </w:drawing>
      </w:r>
    </w:p>
    <w:p w14:paraId="4DEE85A7" w14:textId="77777777" w:rsidR="00FE4E52" w:rsidRDefault="00FE4E52">
      <w:pPr>
        <w:pStyle w:val="BodyA"/>
        <w:rPr>
          <w:rFonts w:hint="eastAsia"/>
          <w:sz w:val="26"/>
          <w:szCs w:val="26"/>
        </w:rPr>
      </w:pPr>
    </w:p>
    <w:p w14:paraId="528A4091" w14:textId="77777777" w:rsidR="00FE4E52" w:rsidRDefault="00FE4E52">
      <w:pPr>
        <w:pStyle w:val="BodyA"/>
        <w:rPr>
          <w:rFonts w:hint="eastAsia"/>
          <w:sz w:val="26"/>
          <w:szCs w:val="26"/>
        </w:rPr>
      </w:pPr>
    </w:p>
    <w:p w14:paraId="1CDBDFE8" w14:textId="77777777" w:rsidR="00FE4E52" w:rsidRDefault="00FE4E52">
      <w:pPr>
        <w:pStyle w:val="BodyA"/>
        <w:rPr>
          <w:rFonts w:hint="eastAsia"/>
          <w:sz w:val="26"/>
          <w:szCs w:val="26"/>
        </w:rPr>
      </w:pPr>
    </w:p>
    <w:p w14:paraId="3A2989F8" w14:textId="77777777" w:rsidR="00FE4E52" w:rsidRDefault="00FE4E52">
      <w:pPr>
        <w:pStyle w:val="BodyA"/>
        <w:rPr>
          <w:rFonts w:hint="eastAsia"/>
          <w:sz w:val="26"/>
          <w:szCs w:val="26"/>
        </w:rPr>
      </w:pPr>
    </w:p>
    <w:p w14:paraId="669EBBE5" w14:textId="77777777" w:rsidR="00FE4E52" w:rsidRDefault="00FE4E52">
      <w:pPr>
        <w:pStyle w:val="BodyA"/>
        <w:rPr>
          <w:rFonts w:hint="eastAsia"/>
          <w:sz w:val="26"/>
          <w:szCs w:val="26"/>
        </w:rPr>
      </w:pPr>
    </w:p>
    <w:p w14:paraId="729B20FF" w14:textId="77777777" w:rsidR="00FE4E52" w:rsidRDefault="00FE4E52">
      <w:pPr>
        <w:pStyle w:val="BodyA"/>
        <w:rPr>
          <w:rFonts w:hint="eastAsia"/>
          <w:sz w:val="26"/>
          <w:szCs w:val="26"/>
        </w:rPr>
      </w:pPr>
    </w:p>
    <w:p w14:paraId="444DCA8D" w14:textId="77777777" w:rsidR="00FE4E52" w:rsidRDefault="00FE4E52">
      <w:pPr>
        <w:pStyle w:val="BodyA"/>
        <w:rPr>
          <w:rFonts w:hint="eastAsia"/>
          <w:sz w:val="26"/>
          <w:szCs w:val="26"/>
        </w:rPr>
      </w:pPr>
    </w:p>
    <w:p w14:paraId="77605D0F" w14:textId="77777777" w:rsidR="00FE4E52" w:rsidRDefault="00FE4E52">
      <w:pPr>
        <w:pStyle w:val="BodyA"/>
        <w:rPr>
          <w:rFonts w:hint="eastAsia"/>
        </w:rPr>
      </w:pPr>
    </w:p>
    <w:p w14:paraId="46DF007C" w14:textId="77777777" w:rsidR="00FE4E52" w:rsidRDefault="00FE4E52">
      <w:pPr>
        <w:pStyle w:val="BodyA"/>
        <w:rPr>
          <w:rFonts w:hint="eastAsia"/>
        </w:rPr>
      </w:pPr>
    </w:p>
    <w:p w14:paraId="74226E95" w14:textId="7D341CB0" w:rsidR="00FE4E52" w:rsidRDefault="008459DF">
      <w:pPr>
        <w:pStyle w:val="BodyA"/>
        <w:rPr>
          <w:rFonts w:hint="eastAsia"/>
          <w:sz w:val="28"/>
          <w:szCs w:val="28"/>
        </w:rPr>
      </w:pPr>
      <w:r>
        <w:rPr>
          <w:sz w:val="28"/>
          <w:szCs w:val="28"/>
        </w:rPr>
        <w:t xml:space="preserve">Yes! Our organization would be pleased to support the Soroptimist International of Phoenixville and their efforts to improve the lives of women and girls. We pledge to sponsor the </w:t>
      </w:r>
      <w:r w:rsidR="008C28D5">
        <w:rPr>
          <w:sz w:val="28"/>
          <w:szCs w:val="28"/>
        </w:rPr>
        <w:t xml:space="preserve"> Annual</w:t>
      </w:r>
      <w:r w:rsidR="001523A1">
        <w:rPr>
          <w:sz w:val="28"/>
          <w:szCs w:val="28"/>
        </w:rPr>
        <w:t xml:space="preserve"> SI </w:t>
      </w:r>
      <w:r>
        <w:rPr>
          <w:sz w:val="28"/>
          <w:szCs w:val="28"/>
        </w:rPr>
        <w:t>Bingo through our support below.</w:t>
      </w:r>
    </w:p>
    <w:p w14:paraId="67F94CA7" w14:textId="77777777" w:rsidR="00FE4E52" w:rsidRDefault="00FE4E52">
      <w:pPr>
        <w:pStyle w:val="BodyA"/>
        <w:rPr>
          <w:rFonts w:hint="eastAsia"/>
          <w:sz w:val="28"/>
          <w:szCs w:val="28"/>
        </w:rPr>
      </w:pPr>
    </w:p>
    <w:p w14:paraId="61FE8CB1" w14:textId="77777777" w:rsidR="00FE4E52" w:rsidRDefault="00FE4E52">
      <w:pPr>
        <w:pStyle w:val="BodyA"/>
        <w:rPr>
          <w:rFonts w:hint="eastAsia"/>
          <w:sz w:val="28"/>
          <w:szCs w:val="28"/>
        </w:rPr>
      </w:pPr>
    </w:p>
    <w:p w14:paraId="7D683CF6" w14:textId="77777777" w:rsidR="00FE4E52" w:rsidRDefault="008459DF">
      <w:pPr>
        <w:pStyle w:val="BodyA"/>
        <w:rPr>
          <w:rFonts w:hint="eastAsia"/>
          <w:sz w:val="28"/>
          <w:szCs w:val="28"/>
        </w:rPr>
      </w:pPr>
      <w:r>
        <w:rPr>
          <w:sz w:val="28"/>
          <w:szCs w:val="28"/>
        </w:rPr>
        <w:t>Business Name__________________________________________</w:t>
      </w:r>
    </w:p>
    <w:p w14:paraId="22F7A154" w14:textId="77777777" w:rsidR="00FE4E52" w:rsidRDefault="00FE4E52">
      <w:pPr>
        <w:pStyle w:val="BodyA"/>
        <w:rPr>
          <w:rFonts w:hint="eastAsia"/>
          <w:sz w:val="28"/>
          <w:szCs w:val="28"/>
        </w:rPr>
      </w:pPr>
    </w:p>
    <w:p w14:paraId="10F4E604" w14:textId="77777777" w:rsidR="00FE4E52" w:rsidRDefault="008459DF">
      <w:pPr>
        <w:pStyle w:val="BodyA"/>
        <w:rPr>
          <w:rFonts w:hint="eastAsia"/>
          <w:sz w:val="28"/>
          <w:szCs w:val="28"/>
        </w:rPr>
      </w:pPr>
      <w:r>
        <w:rPr>
          <w:sz w:val="28"/>
          <w:szCs w:val="28"/>
        </w:rPr>
        <w:t>Contact ______________________________________</w:t>
      </w:r>
    </w:p>
    <w:p w14:paraId="1E28DA68" w14:textId="77777777" w:rsidR="00FE4E52" w:rsidRDefault="00FE4E52">
      <w:pPr>
        <w:pStyle w:val="BodyA"/>
        <w:rPr>
          <w:rFonts w:hint="eastAsia"/>
          <w:sz w:val="28"/>
          <w:szCs w:val="28"/>
        </w:rPr>
      </w:pPr>
    </w:p>
    <w:p w14:paraId="204F8F0A" w14:textId="77777777" w:rsidR="00FE4E52" w:rsidRDefault="008459DF">
      <w:pPr>
        <w:pStyle w:val="BodyA"/>
        <w:rPr>
          <w:rFonts w:hint="eastAsia"/>
          <w:sz w:val="28"/>
          <w:szCs w:val="28"/>
        </w:rPr>
      </w:pPr>
      <w:r>
        <w:rPr>
          <w:sz w:val="28"/>
          <w:szCs w:val="28"/>
        </w:rPr>
        <w:t>Phone or Email ________________________________</w:t>
      </w:r>
    </w:p>
    <w:p w14:paraId="272F4282" w14:textId="77777777" w:rsidR="00FE4E52" w:rsidRDefault="00FE4E52">
      <w:pPr>
        <w:pStyle w:val="BodyA"/>
        <w:rPr>
          <w:rFonts w:hint="eastAsia"/>
          <w:sz w:val="28"/>
          <w:szCs w:val="28"/>
        </w:rPr>
      </w:pPr>
    </w:p>
    <w:p w14:paraId="5B1740D4" w14:textId="77777777" w:rsidR="00FE4E52" w:rsidRDefault="00FE4E52">
      <w:pPr>
        <w:pStyle w:val="BodyA"/>
        <w:rPr>
          <w:rFonts w:hint="eastAsia"/>
          <w:sz w:val="28"/>
          <w:szCs w:val="28"/>
        </w:rPr>
      </w:pPr>
    </w:p>
    <w:p w14:paraId="261EE96C" w14:textId="77777777" w:rsidR="00FE4E52" w:rsidRDefault="008459DF">
      <w:pPr>
        <w:pStyle w:val="BodyA"/>
        <w:rPr>
          <w:rFonts w:hint="eastAsia"/>
          <w:b/>
          <w:bCs/>
          <w:sz w:val="28"/>
          <w:szCs w:val="28"/>
        </w:rPr>
      </w:pPr>
      <w:r>
        <w:rPr>
          <w:b/>
          <w:bCs/>
          <w:sz w:val="28"/>
          <w:szCs w:val="28"/>
        </w:rPr>
        <w:t>Please indicate the sponsorship level:</w:t>
      </w:r>
    </w:p>
    <w:p w14:paraId="0AED9700" w14:textId="77777777" w:rsidR="00FE4E52" w:rsidRDefault="00FE4E52">
      <w:pPr>
        <w:pStyle w:val="BodyA"/>
        <w:rPr>
          <w:rFonts w:hint="eastAsia"/>
          <w:sz w:val="28"/>
          <w:szCs w:val="28"/>
        </w:rPr>
      </w:pPr>
    </w:p>
    <w:p w14:paraId="57C68868" w14:textId="77777777" w:rsidR="00FE4E52" w:rsidRDefault="008459DF">
      <w:pPr>
        <w:pStyle w:val="BodyA"/>
        <w:rPr>
          <w:rFonts w:hint="eastAsia"/>
          <w:sz w:val="28"/>
          <w:szCs w:val="28"/>
        </w:rPr>
      </w:pPr>
      <w:proofErr w:type="gramStart"/>
      <w:r>
        <w:rPr>
          <w:sz w:val="28"/>
          <w:szCs w:val="28"/>
        </w:rPr>
        <w:t>[  ]</w:t>
      </w:r>
      <w:proofErr w:type="gramEnd"/>
      <w:r>
        <w:rPr>
          <w:sz w:val="28"/>
          <w:szCs w:val="28"/>
        </w:rPr>
        <w:t xml:space="preserve">  $300 Mystery Prize Sponsor</w:t>
      </w:r>
    </w:p>
    <w:p w14:paraId="766BDA77" w14:textId="77777777" w:rsidR="00FE4E52" w:rsidRDefault="008459DF">
      <w:pPr>
        <w:pStyle w:val="BodyA"/>
        <w:rPr>
          <w:rFonts w:hint="eastAsia"/>
          <w:sz w:val="28"/>
          <w:szCs w:val="28"/>
        </w:rPr>
      </w:pPr>
      <w:proofErr w:type="gramStart"/>
      <w:r>
        <w:rPr>
          <w:sz w:val="28"/>
          <w:szCs w:val="28"/>
        </w:rPr>
        <w:t>[  ]</w:t>
      </w:r>
      <w:proofErr w:type="gramEnd"/>
      <w:r>
        <w:rPr>
          <w:sz w:val="28"/>
          <w:szCs w:val="28"/>
        </w:rPr>
        <w:t xml:space="preserve">  $150 Bingo Game Sponsor </w:t>
      </w:r>
    </w:p>
    <w:p w14:paraId="22A8FB85" w14:textId="77777777" w:rsidR="00FE4E52" w:rsidRDefault="008459DF">
      <w:pPr>
        <w:pStyle w:val="BodyA"/>
        <w:rPr>
          <w:rFonts w:hint="eastAsia"/>
          <w:sz w:val="28"/>
          <w:szCs w:val="28"/>
        </w:rPr>
      </w:pPr>
      <w:proofErr w:type="gramStart"/>
      <w:r>
        <w:rPr>
          <w:sz w:val="28"/>
          <w:szCs w:val="28"/>
        </w:rPr>
        <w:t>[  ]</w:t>
      </w:r>
      <w:proofErr w:type="gramEnd"/>
      <w:r>
        <w:rPr>
          <w:sz w:val="28"/>
          <w:szCs w:val="28"/>
        </w:rPr>
        <w:t xml:space="preserve">  $75 Bingo Game Sponsor</w:t>
      </w:r>
    </w:p>
    <w:p w14:paraId="47C5F38F" w14:textId="77777777" w:rsidR="00FE4E52" w:rsidRDefault="008459DF">
      <w:pPr>
        <w:pStyle w:val="BodyA"/>
        <w:rPr>
          <w:rFonts w:hint="eastAsia"/>
          <w:sz w:val="28"/>
          <w:szCs w:val="28"/>
        </w:rPr>
      </w:pPr>
      <w:proofErr w:type="gramStart"/>
      <w:r>
        <w:rPr>
          <w:sz w:val="28"/>
          <w:szCs w:val="28"/>
        </w:rPr>
        <w:t>[  ]</w:t>
      </w:r>
      <w:proofErr w:type="gramEnd"/>
      <w:r>
        <w:rPr>
          <w:sz w:val="28"/>
          <w:szCs w:val="28"/>
        </w:rPr>
        <w:t xml:space="preserve">  Gift Card</w:t>
      </w:r>
    </w:p>
    <w:p w14:paraId="101D916A" w14:textId="77777777" w:rsidR="00FE4E52" w:rsidRDefault="008459DF">
      <w:pPr>
        <w:pStyle w:val="BodyA"/>
        <w:rPr>
          <w:rFonts w:hint="eastAsia"/>
          <w:sz w:val="28"/>
          <w:szCs w:val="28"/>
        </w:rPr>
      </w:pPr>
      <w:proofErr w:type="gramStart"/>
      <w:r>
        <w:rPr>
          <w:sz w:val="28"/>
          <w:szCs w:val="28"/>
        </w:rPr>
        <w:t>[  ]</w:t>
      </w:r>
      <w:proofErr w:type="gramEnd"/>
      <w:r>
        <w:rPr>
          <w:sz w:val="28"/>
          <w:szCs w:val="28"/>
        </w:rPr>
        <w:t xml:space="preserve">  Raffle Item</w:t>
      </w:r>
    </w:p>
    <w:p w14:paraId="59604887" w14:textId="77777777" w:rsidR="00FE4E52" w:rsidRDefault="008459DF">
      <w:pPr>
        <w:pStyle w:val="BodyA"/>
        <w:rPr>
          <w:rFonts w:hint="eastAsia"/>
          <w:sz w:val="28"/>
          <w:szCs w:val="28"/>
        </w:rPr>
      </w:pPr>
      <w:proofErr w:type="gramStart"/>
      <w:r>
        <w:rPr>
          <w:sz w:val="28"/>
          <w:szCs w:val="28"/>
        </w:rPr>
        <w:t>[  ]</w:t>
      </w:r>
      <w:proofErr w:type="gramEnd"/>
      <w:r>
        <w:rPr>
          <w:sz w:val="28"/>
          <w:szCs w:val="28"/>
        </w:rPr>
        <w:t xml:space="preserve">  Other __________________</w:t>
      </w:r>
    </w:p>
    <w:p w14:paraId="5DCB45A6" w14:textId="77777777" w:rsidR="00FE4E52" w:rsidRDefault="00FE4E52">
      <w:pPr>
        <w:pStyle w:val="BodyA"/>
        <w:rPr>
          <w:rFonts w:hint="eastAsia"/>
          <w:sz w:val="28"/>
          <w:szCs w:val="28"/>
        </w:rPr>
      </w:pPr>
    </w:p>
    <w:p w14:paraId="5A3BCCA4" w14:textId="77777777" w:rsidR="00FE4E52" w:rsidRDefault="00FE4E52">
      <w:pPr>
        <w:pStyle w:val="BodyA"/>
        <w:rPr>
          <w:rFonts w:hint="eastAsia"/>
          <w:sz w:val="28"/>
          <w:szCs w:val="28"/>
        </w:rPr>
      </w:pPr>
    </w:p>
    <w:p w14:paraId="43269987" w14:textId="77777777" w:rsidR="00FE4E52" w:rsidRDefault="00FE4E52">
      <w:pPr>
        <w:pStyle w:val="BodyA"/>
        <w:rPr>
          <w:rFonts w:hint="eastAsia"/>
          <w:sz w:val="28"/>
          <w:szCs w:val="28"/>
        </w:rPr>
      </w:pPr>
    </w:p>
    <w:p w14:paraId="3ADCA3BD" w14:textId="77777777" w:rsidR="00FE4E52" w:rsidRDefault="008459DF">
      <w:pPr>
        <w:pStyle w:val="BodyA"/>
        <w:rPr>
          <w:rFonts w:hint="eastAsia"/>
          <w:sz w:val="28"/>
          <w:szCs w:val="28"/>
        </w:rPr>
      </w:pPr>
      <w:r>
        <w:rPr>
          <w:sz w:val="28"/>
          <w:szCs w:val="28"/>
        </w:rPr>
        <w:t xml:space="preserve">Please make check payable to: </w:t>
      </w:r>
      <w:r>
        <w:rPr>
          <w:sz w:val="28"/>
          <w:szCs w:val="28"/>
        </w:rPr>
        <w:tab/>
        <w:t xml:space="preserve">SI of Phoenixville </w:t>
      </w:r>
    </w:p>
    <w:p w14:paraId="3D825F61" w14:textId="77777777" w:rsidR="00FE4E52" w:rsidRDefault="008459DF">
      <w:pPr>
        <w:pStyle w:val="BodyA"/>
        <w:rPr>
          <w:rFonts w:hint="eastAsia"/>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PO Box 705</w:t>
      </w:r>
    </w:p>
    <w:p w14:paraId="4D91DE49" w14:textId="77777777" w:rsidR="00FE4E52" w:rsidRDefault="008459DF">
      <w:pPr>
        <w:pStyle w:val="BodyA"/>
        <w:rPr>
          <w:rFonts w:hint="eastAsia"/>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Phoenixville, PA 19460</w:t>
      </w:r>
    </w:p>
    <w:p w14:paraId="70096C62" w14:textId="77777777" w:rsidR="00FE4E52" w:rsidRDefault="00FE4E52">
      <w:pPr>
        <w:pStyle w:val="BodyA"/>
        <w:rPr>
          <w:rFonts w:hint="eastAsia"/>
          <w:sz w:val="28"/>
          <w:szCs w:val="28"/>
        </w:rPr>
      </w:pPr>
    </w:p>
    <w:p w14:paraId="348FF1F3" w14:textId="74A776D0" w:rsidR="00FE4E52" w:rsidRDefault="008459DF">
      <w:pPr>
        <w:pStyle w:val="BodyA"/>
        <w:rPr>
          <w:rFonts w:hint="eastAsia"/>
          <w:b/>
          <w:bCs/>
          <w:sz w:val="28"/>
          <w:szCs w:val="28"/>
        </w:rPr>
      </w:pPr>
      <w:r>
        <w:rPr>
          <w:b/>
          <w:bCs/>
          <w:sz w:val="28"/>
          <w:szCs w:val="28"/>
        </w:rPr>
        <w:t xml:space="preserve">Receipt of your contribution by September </w:t>
      </w:r>
      <w:r w:rsidR="008C1454">
        <w:rPr>
          <w:b/>
          <w:bCs/>
          <w:sz w:val="28"/>
          <w:szCs w:val="28"/>
        </w:rPr>
        <w:t>6th</w:t>
      </w:r>
      <w:r>
        <w:rPr>
          <w:b/>
          <w:bCs/>
          <w:sz w:val="28"/>
          <w:szCs w:val="28"/>
        </w:rPr>
        <w:t>, 20</w:t>
      </w:r>
      <w:r w:rsidR="008C28D5">
        <w:rPr>
          <w:b/>
          <w:bCs/>
          <w:sz w:val="28"/>
          <w:szCs w:val="28"/>
        </w:rPr>
        <w:t>2</w:t>
      </w:r>
      <w:r w:rsidR="008C1454">
        <w:rPr>
          <w:b/>
          <w:bCs/>
          <w:sz w:val="28"/>
          <w:szCs w:val="28"/>
        </w:rPr>
        <w:t>3</w:t>
      </w:r>
      <w:r>
        <w:rPr>
          <w:b/>
          <w:bCs/>
          <w:sz w:val="28"/>
          <w:szCs w:val="28"/>
        </w:rPr>
        <w:t xml:space="preserve"> would be appreciated so that we can ensure you are acknowledged properly.</w:t>
      </w:r>
    </w:p>
    <w:p w14:paraId="1141C4FB" w14:textId="77777777" w:rsidR="00FE4E52" w:rsidRDefault="00FE4E52">
      <w:pPr>
        <w:pStyle w:val="BodyA"/>
        <w:rPr>
          <w:rFonts w:hint="eastAsia"/>
          <w:sz w:val="28"/>
          <w:szCs w:val="28"/>
        </w:rPr>
      </w:pPr>
    </w:p>
    <w:p w14:paraId="232E9286" w14:textId="77777777" w:rsidR="00FE4E52" w:rsidRDefault="00FE4E52">
      <w:pPr>
        <w:pStyle w:val="BodyA"/>
        <w:rPr>
          <w:rFonts w:hint="eastAsia"/>
          <w:sz w:val="28"/>
          <w:szCs w:val="28"/>
        </w:rPr>
      </w:pPr>
    </w:p>
    <w:p w14:paraId="4CB7E124" w14:textId="77777777" w:rsidR="00FE4E52" w:rsidRDefault="008459DF">
      <w:pPr>
        <w:pStyle w:val="BodyA"/>
        <w:rPr>
          <w:rStyle w:val="None"/>
          <w:rFonts w:hint="eastAsia"/>
          <w:sz w:val="28"/>
          <w:szCs w:val="28"/>
        </w:rPr>
      </w:pPr>
      <w:r>
        <w:rPr>
          <w:sz w:val="28"/>
          <w:szCs w:val="28"/>
        </w:rPr>
        <w:t xml:space="preserve">If you would like us to pick up your donation, please call one of our committee members or email us at </w:t>
      </w:r>
      <w:hyperlink r:id="rId7" w:history="1">
        <w:r>
          <w:rPr>
            <w:rStyle w:val="Hyperlink0"/>
          </w:rPr>
          <w:t>siphoenixvillebingo@gmail.com</w:t>
        </w:r>
      </w:hyperlink>
    </w:p>
    <w:p w14:paraId="45450057" w14:textId="77777777" w:rsidR="00FE4E52" w:rsidRDefault="00FE4E52">
      <w:pPr>
        <w:pStyle w:val="BodyA"/>
        <w:rPr>
          <w:rFonts w:hint="eastAsia"/>
          <w:sz w:val="28"/>
          <w:szCs w:val="28"/>
        </w:rPr>
      </w:pPr>
    </w:p>
    <w:p w14:paraId="4D2E6A92" w14:textId="77777777" w:rsidR="008C1454" w:rsidRDefault="008459DF">
      <w:pPr>
        <w:pStyle w:val="BodyA"/>
        <w:rPr>
          <w:rStyle w:val="None"/>
          <w:rFonts w:hint="eastAsia"/>
          <w:i/>
          <w:iCs/>
          <w:sz w:val="28"/>
          <w:szCs w:val="28"/>
        </w:rPr>
      </w:pPr>
      <w:r>
        <w:rPr>
          <w:rStyle w:val="None"/>
          <w:i/>
          <w:iCs/>
          <w:sz w:val="28"/>
          <w:szCs w:val="28"/>
        </w:rPr>
        <w:t>Soroptimist International of Phoenixville holds a 501 (c) (3) status under exemption</w:t>
      </w:r>
    </w:p>
    <w:p w14:paraId="032AD06B" w14:textId="5786105B" w:rsidR="00FE4E52" w:rsidRDefault="008459DF">
      <w:pPr>
        <w:pStyle w:val="BodyA"/>
        <w:rPr>
          <w:rFonts w:hint="eastAsia"/>
        </w:rPr>
      </w:pPr>
      <w:r>
        <w:rPr>
          <w:rStyle w:val="None"/>
          <w:i/>
          <w:iCs/>
          <w:sz w:val="28"/>
          <w:szCs w:val="28"/>
        </w:rPr>
        <w:t xml:space="preserve"> #23-2485966</w:t>
      </w:r>
    </w:p>
    <w:sectPr w:rsidR="00FE4E52">
      <w:headerReference w:type="default" r:id="rId8"/>
      <w:footerReference w:type="default" r:id="rId9"/>
      <w:pgSz w:w="12240" w:h="15840"/>
      <w:pgMar w:top="360" w:right="360" w:bottom="0" w:left="36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DC676" w14:textId="77777777" w:rsidR="00174441" w:rsidRDefault="00174441">
      <w:r>
        <w:separator/>
      </w:r>
    </w:p>
  </w:endnote>
  <w:endnote w:type="continuationSeparator" w:id="0">
    <w:p w14:paraId="1F7782C1" w14:textId="77777777" w:rsidR="00174441" w:rsidRDefault="0017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DA31" w14:textId="77777777" w:rsidR="00FE4E52" w:rsidRDefault="00FE4E52">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CF4B4" w14:textId="77777777" w:rsidR="00174441" w:rsidRDefault="00174441">
      <w:r>
        <w:separator/>
      </w:r>
    </w:p>
  </w:footnote>
  <w:footnote w:type="continuationSeparator" w:id="0">
    <w:p w14:paraId="11B14DC0" w14:textId="77777777" w:rsidR="00174441" w:rsidRDefault="0017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C17F" w14:textId="77777777" w:rsidR="00FE4E52" w:rsidRDefault="00FE4E52">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52"/>
    <w:rsid w:val="000A0ED1"/>
    <w:rsid w:val="001523A1"/>
    <w:rsid w:val="00174441"/>
    <w:rsid w:val="004C78CA"/>
    <w:rsid w:val="004D4128"/>
    <w:rsid w:val="008459DF"/>
    <w:rsid w:val="008C1454"/>
    <w:rsid w:val="008C28D5"/>
    <w:rsid w:val="00AB5316"/>
    <w:rsid w:val="00AB56DE"/>
    <w:rsid w:val="00B11651"/>
    <w:rsid w:val="00B334B6"/>
    <w:rsid w:val="00B64331"/>
    <w:rsid w:val="00C01AC4"/>
    <w:rsid w:val="00F21FC9"/>
    <w:rsid w:val="00FE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A2C3"/>
  <w15:docId w15:val="{97A75C83-C403-40B7-97A5-B1074D4E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sz w:val="28"/>
      <w:szCs w:val="28"/>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iphoenixvillebing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Klotzbach</dc:creator>
  <cp:lastModifiedBy>April Klotzbach</cp:lastModifiedBy>
  <cp:revision>2</cp:revision>
  <cp:lastPrinted>2023-06-27T00:15:00Z</cp:lastPrinted>
  <dcterms:created xsi:type="dcterms:W3CDTF">2023-07-21T01:53:00Z</dcterms:created>
  <dcterms:modified xsi:type="dcterms:W3CDTF">2023-07-21T01:53:00Z</dcterms:modified>
</cp:coreProperties>
</file>